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60" w:rsidRPr="0033195D" w:rsidRDefault="00030C60" w:rsidP="00030C60">
      <w:pPr>
        <w:pStyle w:val="Title"/>
        <w:rPr>
          <w:rFonts w:ascii="Times New Roman" w:hAnsi="Times New Roman"/>
          <w:sz w:val="48"/>
          <w:szCs w:val="48"/>
        </w:rPr>
      </w:pPr>
      <w:r>
        <w:rPr>
          <w:rFonts w:ascii="Times New Roman" w:hAnsi="Times New Roman"/>
          <w:sz w:val="48"/>
          <w:szCs w:val="48"/>
        </w:rPr>
        <w:t>Workshop Exercise1</w:t>
      </w:r>
      <w:bookmarkStart w:id="0" w:name="_GoBack"/>
      <w:bookmarkEnd w:id="0"/>
    </w:p>
    <w:p w:rsidR="00180A5D" w:rsidRPr="0035778D" w:rsidRDefault="00180A5D" w:rsidP="00180A5D">
      <w:pPr>
        <w:rPr>
          <w:b/>
        </w:rPr>
      </w:pPr>
      <w:r w:rsidRPr="0035778D">
        <w:rPr>
          <w:b/>
        </w:rPr>
        <w:t>Exercise I</w:t>
      </w:r>
      <w:r>
        <w:rPr>
          <w:b/>
        </w:rPr>
        <w:t>: Descriptive Statistics</w:t>
      </w:r>
    </w:p>
    <w:p w:rsidR="00180A5D" w:rsidRPr="0035778D" w:rsidRDefault="00180A5D" w:rsidP="00180A5D">
      <w:pPr>
        <w:rPr>
          <w:b/>
        </w:rPr>
      </w:pPr>
      <w:r w:rsidRPr="0035778D">
        <w:rPr>
          <w:b/>
        </w:rPr>
        <w:t xml:space="preserve">Dataset = </w:t>
      </w:r>
      <w:r>
        <w:rPr>
          <w:b/>
          <w:u w:val="single"/>
        </w:rPr>
        <w:t>bank.xls</w:t>
      </w:r>
      <w:r w:rsidRPr="0035778D">
        <w:rPr>
          <w:rFonts w:hint="eastAsia"/>
          <w:b/>
        </w:rPr>
        <w:t xml:space="preserve"> </w:t>
      </w:r>
    </w:p>
    <w:p w:rsidR="00180A5D" w:rsidRDefault="00180A5D" w:rsidP="00180A5D"/>
    <w:p w:rsidR="00180A5D" w:rsidRDefault="00180A5D" w:rsidP="00180A5D">
      <w:r>
        <w:t xml:space="preserve">In this exercise we will use an Excel file </w:t>
      </w:r>
      <w:r w:rsidRPr="003814D2">
        <w:rPr>
          <w:u w:val="single"/>
        </w:rPr>
        <w:t>Bank.xls</w:t>
      </w:r>
      <w:r w:rsidRPr="00991EAB">
        <w:t xml:space="preserve">, </w:t>
      </w:r>
      <w:r>
        <w:t xml:space="preserve">which is located in the </w:t>
      </w:r>
      <w:proofErr w:type="spellStart"/>
      <w:r>
        <w:t>ExerciseDataSets</w:t>
      </w:r>
      <w:proofErr w:type="spellEnd"/>
      <w:r>
        <w:t xml:space="preserve"> folder.</w:t>
      </w:r>
      <w:r>
        <w:rPr>
          <w:rFonts w:hint="eastAsia"/>
        </w:rPr>
        <w:t xml:space="preserve"> </w:t>
      </w:r>
      <w:r>
        <w:t xml:space="preserve">The codebook for this dataset can be found in the workbook </w:t>
      </w:r>
      <w:r>
        <w:rPr>
          <w:color w:val="000000"/>
        </w:rPr>
        <w:t>Appendix</w:t>
      </w:r>
      <w:r>
        <w:t>.</w:t>
      </w:r>
    </w:p>
    <w:p w:rsidR="00180A5D" w:rsidRDefault="00180A5D" w:rsidP="00180A5D"/>
    <w:p w:rsidR="00180A5D" w:rsidRDefault="00180A5D" w:rsidP="00180A5D">
      <w:pPr>
        <w:numPr>
          <w:ilvl w:val="0"/>
          <w:numId w:val="1"/>
        </w:numPr>
      </w:pPr>
      <w:r>
        <w:t xml:space="preserve">Use </w:t>
      </w:r>
      <w:proofErr w:type="spellStart"/>
      <w:r>
        <w:t>Proc</w:t>
      </w:r>
      <w:proofErr w:type="spellEnd"/>
      <w:r>
        <w:t xml:space="preserve"> Import Commands to read in </w:t>
      </w:r>
      <w:r w:rsidRPr="003814D2">
        <w:rPr>
          <w:u w:val="single"/>
        </w:rPr>
        <w:t>Bank.xls</w:t>
      </w:r>
      <w:r>
        <w:t xml:space="preserve"> and save it as a SAS file under </w:t>
      </w:r>
      <w:r w:rsidRPr="003814D2">
        <w:rPr>
          <w:b/>
        </w:rPr>
        <w:t>work</w:t>
      </w:r>
      <w:r>
        <w:t xml:space="preserve"> library. Name it </w:t>
      </w:r>
      <w:r w:rsidRPr="003814D2">
        <w:rPr>
          <w:u w:val="single"/>
        </w:rPr>
        <w:t>Bank</w:t>
      </w:r>
      <w:r>
        <w:t>.</w:t>
      </w:r>
    </w:p>
    <w:p w:rsidR="00180A5D" w:rsidRDefault="00180A5D" w:rsidP="00180A5D"/>
    <w:p w:rsidR="00180A5D" w:rsidRDefault="00180A5D" w:rsidP="00180A5D">
      <w:r>
        <w:t xml:space="preserve">Now use the temporary file </w:t>
      </w:r>
      <w:proofErr w:type="spellStart"/>
      <w:r w:rsidRPr="007E5438">
        <w:rPr>
          <w:u w:val="single"/>
        </w:rPr>
        <w:t>work.</w:t>
      </w:r>
      <w:r>
        <w:rPr>
          <w:u w:val="single"/>
        </w:rPr>
        <w:t>Bank</w:t>
      </w:r>
      <w:proofErr w:type="spellEnd"/>
      <w:r w:rsidRPr="005C3DA1">
        <w:t xml:space="preserve"> to do the following exercises.</w:t>
      </w:r>
    </w:p>
    <w:p w:rsidR="00180A5D" w:rsidRDefault="00180A5D" w:rsidP="00180A5D">
      <w:pPr>
        <w:rPr>
          <w:color w:val="000000"/>
        </w:rPr>
      </w:pPr>
    </w:p>
    <w:p w:rsidR="00180A5D" w:rsidRDefault="00180A5D" w:rsidP="00180A5D">
      <w:pPr>
        <w:numPr>
          <w:ilvl w:val="0"/>
          <w:numId w:val="1"/>
        </w:numPr>
        <w:rPr>
          <w:color w:val="000000"/>
        </w:rPr>
      </w:pPr>
      <w:r>
        <w:rPr>
          <w:color w:val="000000"/>
        </w:rPr>
        <w:t xml:space="preserve">Use </w:t>
      </w:r>
      <w:proofErr w:type="spellStart"/>
      <w:r>
        <w:rPr>
          <w:color w:val="000000"/>
        </w:rPr>
        <w:t>Proc</w:t>
      </w:r>
      <w:proofErr w:type="spellEnd"/>
      <w:r>
        <w:rPr>
          <w:color w:val="000000"/>
        </w:rPr>
        <w:t xml:space="preserve"> Contents to get information about the </w:t>
      </w:r>
      <w:proofErr w:type="spellStart"/>
      <w:r w:rsidRPr="007E5438">
        <w:rPr>
          <w:color w:val="000000"/>
          <w:u w:val="single"/>
        </w:rPr>
        <w:t>work.</w:t>
      </w:r>
      <w:r>
        <w:rPr>
          <w:color w:val="000000"/>
          <w:u w:val="single"/>
        </w:rPr>
        <w:t>Bank</w:t>
      </w:r>
      <w:proofErr w:type="spellEnd"/>
      <w:r>
        <w:rPr>
          <w:color w:val="000000"/>
        </w:rPr>
        <w:t xml:space="preserve"> dataset. How many observations are there in this dataset? How many variables? What type are the variables (character or numeric)?</w:t>
      </w:r>
    </w:p>
    <w:p w:rsidR="00180A5D" w:rsidRPr="004D0CC7" w:rsidRDefault="00180A5D" w:rsidP="00180A5D">
      <w:pPr>
        <w:ind w:left="720"/>
        <w:rPr>
          <w:color w:val="000000"/>
        </w:rPr>
      </w:pPr>
    </w:p>
    <w:p w:rsidR="00180A5D" w:rsidRPr="00E73862" w:rsidRDefault="00180A5D" w:rsidP="00180A5D">
      <w:pPr>
        <w:numPr>
          <w:ilvl w:val="0"/>
          <w:numId w:val="1"/>
        </w:numPr>
        <w:rPr>
          <w:color w:val="000000"/>
        </w:rPr>
      </w:pPr>
      <w:r>
        <w:t xml:space="preserve">Get a listing of the first 25 cases in the </w:t>
      </w:r>
      <w:proofErr w:type="spellStart"/>
      <w:r w:rsidRPr="007E5438">
        <w:rPr>
          <w:u w:val="single"/>
        </w:rPr>
        <w:t>work.</w:t>
      </w:r>
      <w:r>
        <w:rPr>
          <w:u w:val="single"/>
        </w:rPr>
        <w:t>bank</w:t>
      </w:r>
      <w:proofErr w:type="spellEnd"/>
      <w:r>
        <w:t xml:space="preserve"> data set</w:t>
      </w:r>
      <w:r w:rsidRPr="00E73862">
        <w:rPr>
          <w:color w:val="000000"/>
        </w:rPr>
        <w:t xml:space="preserve">. </w:t>
      </w:r>
    </w:p>
    <w:p w:rsidR="00180A5D" w:rsidRDefault="00180A5D" w:rsidP="00180A5D"/>
    <w:p w:rsidR="00180A5D" w:rsidRDefault="00180A5D" w:rsidP="00180A5D">
      <w:pPr>
        <w:numPr>
          <w:ilvl w:val="0"/>
          <w:numId w:val="1"/>
        </w:numPr>
      </w:pPr>
      <w:r>
        <w:t xml:space="preserve">How many employees are there in each of the seven job categories in this bank? Consider using </w:t>
      </w:r>
      <w:proofErr w:type="spellStart"/>
      <w:r>
        <w:t>Proc</w:t>
      </w:r>
      <w:proofErr w:type="spellEnd"/>
      <w:r>
        <w:t xml:space="preserve"> Freq. </w:t>
      </w:r>
    </w:p>
    <w:p w:rsidR="00180A5D" w:rsidRDefault="00180A5D" w:rsidP="00180A5D"/>
    <w:p w:rsidR="00180A5D" w:rsidRDefault="00180A5D" w:rsidP="00180A5D">
      <w:r>
        <w:t xml:space="preserve">     4a. Get a crosstab of sex by job category. How many and what percent of women are in each job category?</w:t>
      </w:r>
    </w:p>
    <w:p w:rsidR="00180A5D" w:rsidRDefault="00180A5D" w:rsidP="00180A5D"/>
    <w:p w:rsidR="00180A5D" w:rsidRDefault="00180A5D" w:rsidP="00180A5D">
      <w:pPr>
        <w:numPr>
          <w:ilvl w:val="0"/>
          <w:numId w:val="1"/>
        </w:numPr>
      </w:pPr>
      <w:r>
        <w:t>Do a crosstab for SEX and minority status (MINORITY). Find out the percentages of minority employees within males and females. What percent of females are minority employees? What percent of males are minority employees?</w:t>
      </w:r>
    </w:p>
    <w:p w:rsidR="00180A5D" w:rsidRDefault="00180A5D" w:rsidP="00180A5D"/>
    <w:p w:rsidR="00180A5D" w:rsidRDefault="00180A5D" w:rsidP="00180A5D">
      <w:pPr>
        <w:numPr>
          <w:ilvl w:val="0"/>
          <w:numId w:val="1"/>
        </w:numPr>
      </w:pPr>
      <w:r>
        <w:t>Obtain the mean and standard deviation of AGE for all employees.</w:t>
      </w:r>
    </w:p>
    <w:p w:rsidR="00180A5D" w:rsidRDefault="00180A5D" w:rsidP="00180A5D"/>
    <w:p w:rsidR="00180A5D" w:rsidRDefault="00180A5D" w:rsidP="00180A5D">
      <w:pPr>
        <w:numPr>
          <w:ilvl w:val="0"/>
          <w:numId w:val="1"/>
        </w:numPr>
      </w:pPr>
      <w:r>
        <w:t>Obtain the means and standard deviations of AGE for each job category.</w:t>
      </w:r>
    </w:p>
    <w:p w:rsidR="00180A5D" w:rsidRDefault="00180A5D" w:rsidP="00180A5D"/>
    <w:p w:rsidR="00180A5D" w:rsidRDefault="00180A5D" w:rsidP="00180A5D">
      <w:pPr>
        <w:numPr>
          <w:ilvl w:val="0"/>
          <w:numId w:val="1"/>
        </w:numPr>
      </w:pPr>
      <w:r>
        <w:t xml:space="preserve">Generate histograms of current salary (SALNOW) for all participants, and separately for males and females. Is current salary approximately normally distributed? </w:t>
      </w:r>
    </w:p>
    <w:p w:rsidR="00180A5D" w:rsidRDefault="00180A5D" w:rsidP="00180A5D"/>
    <w:p w:rsidR="00180A5D" w:rsidRDefault="00180A5D" w:rsidP="00180A5D">
      <w:pPr>
        <w:numPr>
          <w:ilvl w:val="0"/>
          <w:numId w:val="1"/>
        </w:numPr>
      </w:pPr>
      <w:r>
        <w:t>Obtain the mean, median, standard deviation, min, and max of current salary for males and females separately. What do you notice about the means and the medians? Which one is larger, the mean or median? Why?</w:t>
      </w:r>
    </w:p>
    <w:p w:rsidR="00180A5D" w:rsidRDefault="00180A5D" w:rsidP="00180A5D"/>
    <w:p w:rsidR="00341C91" w:rsidRDefault="00030C60"/>
    <w:sectPr w:rsidR="0034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B98"/>
    <w:multiLevelType w:val="hybridMultilevel"/>
    <w:tmpl w:val="5A2CBB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5D"/>
    <w:rsid w:val="00030C60"/>
    <w:rsid w:val="00180A5D"/>
    <w:rsid w:val="006E6DBD"/>
    <w:rsid w:val="00A937DE"/>
    <w:rsid w:val="00AB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A5D"/>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180A5D"/>
    <w:rPr>
      <w:rFonts w:ascii="Arial" w:eastAsia="Times New Roman" w:hAnsi="Arial" w:cs="Times New Roman"/>
      <w:b/>
      <w:kern w:val="28"/>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A5D"/>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TitleChar">
    <w:name w:val="Title Char"/>
    <w:basedOn w:val="DefaultParagraphFont"/>
    <w:link w:val="Title"/>
    <w:rsid w:val="00180A5D"/>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Kathleen</dc:creator>
  <cp:lastModifiedBy>Welch, Kathleen</cp:lastModifiedBy>
  <cp:revision>2</cp:revision>
  <dcterms:created xsi:type="dcterms:W3CDTF">2014-07-15T12:16:00Z</dcterms:created>
  <dcterms:modified xsi:type="dcterms:W3CDTF">2014-07-15T12:17:00Z</dcterms:modified>
</cp:coreProperties>
</file>